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EA68A" w14:textId="77777777" w:rsidR="007B7BD3" w:rsidRPr="00F93D22" w:rsidRDefault="007B7BD3" w:rsidP="007B7BD3">
      <w:pPr>
        <w:pStyle w:val="NoSpacing"/>
        <w:rPr>
          <w:rFonts w:ascii="Arial" w:hAnsi="Arial" w:cs="Arial"/>
          <w:sz w:val="24"/>
          <w:szCs w:val="24"/>
        </w:rPr>
      </w:pPr>
      <w:bookmarkStart w:id="0" w:name="_GoBack"/>
      <w:r w:rsidRPr="00F93D22">
        <w:rPr>
          <w:rFonts w:ascii="Arial" w:hAnsi="Arial" w:cs="Arial"/>
          <w:sz w:val="24"/>
          <w:szCs w:val="24"/>
        </w:rPr>
        <w:t>Signs You Are Still Restricting Your Food</w:t>
      </w:r>
    </w:p>
    <w:p w14:paraId="2B77BB73" w14:textId="1DE6A36C" w:rsidR="006F17ED" w:rsidRPr="00F93D22" w:rsidRDefault="006F17ED" w:rsidP="007B7BD3">
      <w:pPr>
        <w:pStyle w:val="NoSpacing"/>
        <w:rPr>
          <w:rFonts w:ascii="Arial" w:hAnsi="Arial" w:cs="Arial"/>
          <w:sz w:val="24"/>
          <w:szCs w:val="24"/>
        </w:rPr>
      </w:pPr>
    </w:p>
    <w:p w14:paraId="34182E8B" w14:textId="5DB6CEFC" w:rsidR="007B7BD3" w:rsidRPr="00F93D22" w:rsidRDefault="005A3780" w:rsidP="007B7BD3">
      <w:pPr>
        <w:pStyle w:val="NoSpacing"/>
        <w:rPr>
          <w:rFonts w:ascii="Arial" w:hAnsi="Arial" w:cs="Arial"/>
          <w:sz w:val="24"/>
          <w:szCs w:val="24"/>
        </w:rPr>
      </w:pPr>
      <w:r w:rsidRPr="00F93D22">
        <w:rPr>
          <w:rFonts w:ascii="Arial" w:hAnsi="Arial" w:cs="Arial"/>
          <w:sz w:val="24"/>
          <w:szCs w:val="24"/>
        </w:rPr>
        <w:t>Intuitive</w:t>
      </w:r>
      <w:r w:rsidR="00E05E69" w:rsidRPr="00F93D22">
        <w:rPr>
          <w:rFonts w:ascii="Arial" w:hAnsi="Arial" w:cs="Arial"/>
          <w:sz w:val="24"/>
          <w:szCs w:val="24"/>
        </w:rPr>
        <w:t xml:space="preserve"> eating is not a diet. Let’s repeat that – Intuitive eating is NOT a diet. If you are using it as a way to lose weight, maintain your weight, or eat the smallest amount possible based on your fullness cues, you are restricting.</w:t>
      </w:r>
    </w:p>
    <w:p w14:paraId="2F0C0809" w14:textId="7B9D20CD" w:rsidR="00E05E69" w:rsidRPr="00F93D22" w:rsidRDefault="00E05E69" w:rsidP="007B7BD3">
      <w:pPr>
        <w:pStyle w:val="NoSpacing"/>
        <w:rPr>
          <w:rFonts w:ascii="Arial" w:hAnsi="Arial" w:cs="Arial"/>
          <w:sz w:val="24"/>
          <w:szCs w:val="24"/>
        </w:rPr>
      </w:pPr>
    </w:p>
    <w:p w14:paraId="56004904" w14:textId="382267C1" w:rsidR="00E05E69" w:rsidRPr="00F93D22" w:rsidRDefault="00E05E69" w:rsidP="007B7BD3">
      <w:pPr>
        <w:pStyle w:val="NoSpacing"/>
        <w:rPr>
          <w:rFonts w:ascii="Arial" w:hAnsi="Arial" w:cs="Arial"/>
          <w:sz w:val="24"/>
          <w:szCs w:val="24"/>
        </w:rPr>
      </w:pPr>
      <w:r w:rsidRPr="00F93D22">
        <w:rPr>
          <w:rFonts w:ascii="Arial" w:hAnsi="Arial" w:cs="Arial"/>
          <w:sz w:val="24"/>
          <w:szCs w:val="24"/>
        </w:rPr>
        <w:t xml:space="preserve">But there are </w:t>
      </w:r>
      <w:r w:rsidR="005A3780" w:rsidRPr="00F93D22">
        <w:rPr>
          <w:rFonts w:ascii="Arial" w:hAnsi="Arial" w:cs="Arial"/>
          <w:sz w:val="24"/>
          <w:szCs w:val="24"/>
        </w:rPr>
        <w:t>ways</w:t>
      </w:r>
      <w:r w:rsidRPr="00F93D22">
        <w:rPr>
          <w:rFonts w:ascii="Arial" w:hAnsi="Arial" w:cs="Arial"/>
          <w:sz w:val="24"/>
          <w:szCs w:val="24"/>
        </w:rPr>
        <w:t xml:space="preserve"> in which you might be mentally restricting without realizing it, which can keep you from fully embracing intuitive eating as it is meant to be</w:t>
      </w:r>
      <w:r w:rsidR="005A3780" w:rsidRPr="00F93D22">
        <w:rPr>
          <w:rFonts w:ascii="Arial" w:hAnsi="Arial" w:cs="Arial"/>
          <w:sz w:val="24"/>
          <w:szCs w:val="24"/>
        </w:rPr>
        <w:t xml:space="preserve"> </w:t>
      </w:r>
      <w:r w:rsidRPr="00F93D22">
        <w:rPr>
          <w:rFonts w:ascii="Arial" w:hAnsi="Arial" w:cs="Arial"/>
          <w:sz w:val="24"/>
          <w:szCs w:val="24"/>
        </w:rPr>
        <w:t xml:space="preserve">used. </w:t>
      </w:r>
    </w:p>
    <w:p w14:paraId="6426F7A8" w14:textId="77777777" w:rsidR="00E05E69" w:rsidRPr="00F93D22" w:rsidRDefault="00E05E69" w:rsidP="007B7BD3">
      <w:pPr>
        <w:pStyle w:val="NoSpacing"/>
        <w:rPr>
          <w:rFonts w:ascii="Arial" w:hAnsi="Arial" w:cs="Arial"/>
          <w:sz w:val="24"/>
          <w:szCs w:val="24"/>
        </w:rPr>
      </w:pPr>
    </w:p>
    <w:p w14:paraId="0225A5DA" w14:textId="53269A1A" w:rsidR="007B7BD3" w:rsidRPr="00F93D22" w:rsidRDefault="007B7BD3" w:rsidP="007B7BD3">
      <w:pPr>
        <w:pStyle w:val="NoSpacing"/>
        <w:rPr>
          <w:rFonts w:ascii="Arial" w:hAnsi="Arial" w:cs="Arial"/>
          <w:sz w:val="24"/>
          <w:szCs w:val="24"/>
        </w:rPr>
      </w:pPr>
    </w:p>
    <w:p w14:paraId="0AF2B350" w14:textId="39B49097" w:rsidR="007B7BD3" w:rsidRPr="00F93D22" w:rsidRDefault="008A5176" w:rsidP="007B7BD3">
      <w:pPr>
        <w:pStyle w:val="NoSpacing"/>
        <w:rPr>
          <w:rFonts w:ascii="Arial" w:hAnsi="Arial" w:cs="Arial"/>
          <w:b/>
          <w:bCs/>
          <w:sz w:val="24"/>
          <w:szCs w:val="24"/>
        </w:rPr>
      </w:pPr>
      <w:r w:rsidRPr="00F93D22">
        <w:rPr>
          <w:rFonts w:ascii="Arial" w:hAnsi="Arial" w:cs="Arial"/>
          <w:b/>
          <w:bCs/>
          <w:sz w:val="24"/>
          <w:szCs w:val="24"/>
        </w:rPr>
        <w:t>You Read Labels to Check Portion Sizes</w:t>
      </w:r>
    </w:p>
    <w:p w14:paraId="5F1BD495" w14:textId="49B74F44" w:rsidR="002761BF" w:rsidRPr="00F93D22" w:rsidRDefault="002761BF" w:rsidP="007B7BD3">
      <w:pPr>
        <w:pStyle w:val="NoSpacing"/>
        <w:rPr>
          <w:rFonts w:ascii="Arial" w:hAnsi="Arial" w:cs="Arial"/>
          <w:sz w:val="24"/>
          <w:szCs w:val="24"/>
        </w:rPr>
      </w:pPr>
    </w:p>
    <w:p w14:paraId="1868B634" w14:textId="02212AEA" w:rsidR="002761BF" w:rsidRPr="00F93D22" w:rsidRDefault="00A72767" w:rsidP="007B7BD3">
      <w:pPr>
        <w:pStyle w:val="NoSpacing"/>
        <w:rPr>
          <w:rFonts w:ascii="Arial" w:hAnsi="Arial" w:cs="Arial"/>
          <w:sz w:val="24"/>
          <w:szCs w:val="24"/>
        </w:rPr>
      </w:pPr>
      <w:r w:rsidRPr="00F93D22">
        <w:rPr>
          <w:rFonts w:ascii="Arial" w:hAnsi="Arial" w:cs="Arial"/>
          <w:sz w:val="24"/>
          <w:szCs w:val="24"/>
        </w:rPr>
        <w:t xml:space="preserve">If you are still paying a lot of attention to labels on your food, stressing over the calories, sugar, or carbohydrates, then you are likely still restricting. It is good to look at the </w:t>
      </w:r>
      <w:r w:rsidR="00BE5209" w:rsidRPr="00F93D22">
        <w:rPr>
          <w:rFonts w:ascii="Arial" w:hAnsi="Arial" w:cs="Arial"/>
          <w:sz w:val="24"/>
          <w:szCs w:val="24"/>
        </w:rPr>
        <w:t>ingredients</w:t>
      </w:r>
      <w:r w:rsidRPr="00F93D22">
        <w:rPr>
          <w:rFonts w:ascii="Arial" w:hAnsi="Arial" w:cs="Arial"/>
          <w:sz w:val="24"/>
          <w:szCs w:val="24"/>
        </w:rPr>
        <w:t xml:space="preserve"> of your food to ensure you are getting a good balance of nutrients, </w:t>
      </w:r>
      <w:r w:rsidR="00BE5209" w:rsidRPr="00F93D22">
        <w:rPr>
          <w:rFonts w:ascii="Arial" w:hAnsi="Arial" w:cs="Arial"/>
          <w:sz w:val="24"/>
          <w:szCs w:val="24"/>
        </w:rPr>
        <w:t xml:space="preserve">but don’t look at any of the calories or macros. This can create a slippery slope where you keep it in mind, and you start mentally labeling things good or bad based on these numbers. </w:t>
      </w:r>
    </w:p>
    <w:p w14:paraId="6D09E354" w14:textId="77777777" w:rsidR="00BE5209" w:rsidRPr="00F93D22" w:rsidRDefault="00BE5209" w:rsidP="007B7BD3">
      <w:pPr>
        <w:pStyle w:val="NoSpacing"/>
        <w:rPr>
          <w:rFonts w:ascii="Arial" w:hAnsi="Arial" w:cs="Arial"/>
          <w:sz w:val="24"/>
          <w:szCs w:val="24"/>
        </w:rPr>
      </w:pPr>
    </w:p>
    <w:p w14:paraId="518928E6" w14:textId="53949F3E" w:rsidR="008A5176" w:rsidRPr="00F93D22" w:rsidRDefault="002F446E" w:rsidP="007B7BD3">
      <w:pPr>
        <w:pStyle w:val="NoSpacing"/>
        <w:rPr>
          <w:rFonts w:ascii="Arial" w:hAnsi="Arial" w:cs="Arial"/>
          <w:sz w:val="24"/>
          <w:szCs w:val="24"/>
        </w:rPr>
      </w:pPr>
      <w:r w:rsidRPr="00F93D22">
        <w:rPr>
          <w:rFonts w:ascii="Arial" w:hAnsi="Arial" w:cs="Arial"/>
          <w:sz w:val="24"/>
          <w:szCs w:val="24"/>
        </w:rPr>
        <w:t>You may also be looking at what the “right” portion size is based on the label. Some people find this helpful, but people with a history of dieting use it as a tool to restrict their food, even when they don’t realize it. This is not going to help you understand your own body’s fullness cues if you go based on some average.</w:t>
      </w:r>
    </w:p>
    <w:p w14:paraId="07AE00EB" w14:textId="3965E05C" w:rsidR="002F446E" w:rsidRPr="00F93D22" w:rsidRDefault="002F446E" w:rsidP="007B7BD3">
      <w:pPr>
        <w:pStyle w:val="NoSpacing"/>
        <w:rPr>
          <w:rFonts w:ascii="Arial" w:hAnsi="Arial" w:cs="Arial"/>
          <w:sz w:val="24"/>
          <w:szCs w:val="24"/>
        </w:rPr>
      </w:pPr>
    </w:p>
    <w:p w14:paraId="145CEA9D" w14:textId="77777777" w:rsidR="002F446E" w:rsidRPr="00F93D22" w:rsidRDefault="002F446E" w:rsidP="007B7BD3">
      <w:pPr>
        <w:pStyle w:val="NoSpacing"/>
        <w:rPr>
          <w:rFonts w:ascii="Arial" w:hAnsi="Arial" w:cs="Arial"/>
          <w:sz w:val="24"/>
          <w:szCs w:val="24"/>
        </w:rPr>
      </w:pPr>
    </w:p>
    <w:p w14:paraId="2048AC57" w14:textId="4BA13D8F" w:rsidR="008A5176" w:rsidRPr="00F93D22" w:rsidRDefault="008A5176" w:rsidP="007B7BD3">
      <w:pPr>
        <w:pStyle w:val="NoSpacing"/>
        <w:rPr>
          <w:rFonts w:ascii="Arial" w:hAnsi="Arial" w:cs="Arial"/>
          <w:b/>
          <w:bCs/>
          <w:sz w:val="24"/>
          <w:szCs w:val="24"/>
        </w:rPr>
      </w:pPr>
      <w:r w:rsidRPr="00F93D22">
        <w:rPr>
          <w:rFonts w:ascii="Arial" w:hAnsi="Arial" w:cs="Arial"/>
          <w:b/>
          <w:bCs/>
          <w:sz w:val="24"/>
          <w:szCs w:val="24"/>
        </w:rPr>
        <w:t>You Are Mentally Calculating Calories or Macros</w:t>
      </w:r>
    </w:p>
    <w:p w14:paraId="03C37D75" w14:textId="7DB09132" w:rsidR="002F446E" w:rsidRPr="00F93D22" w:rsidRDefault="002F446E" w:rsidP="007B7BD3">
      <w:pPr>
        <w:pStyle w:val="NoSpacing"/>
        <w:rPr>
          <w:rFonts w:ascii="Arial" w:hAnsi="Arial" w:cs="Arial"/>
          <w:sz w:val="24"/>
          <w:szCs w:val="24"/>
        </w:rPr>
      </w:pPr>
    </w:p>
    <w:p w14:paraId="79BF24FF" w14:textId="4BEFBD0E" w:rsidR="002F446E" w:rsidRPr="00F93D22" w:rsidRDefault="002F446E" w:rsidP="007B7BD3">
      <w:pPr>
        <w:pStyle w:val="NoSpacing"/>
        <w:rPr>
          <w:rFonts w:ascii="Arial" w:hAnsi="Arial" w:cs="Arial"/>
          <w:sz w:val="24"/>
          <w:szCs w:val="24"/>
        </w:rPr>
      </w:pPr>
      <w:r w:rsidRPr="00F93D22">
        <w:rPr>
          <w:rFonts w:ascii="Arial" w:hAnsi="Arial" w:cs="Arial"/>
          <w:sz w:val="24"/>
          <w:szCs w:val="24"/>
        </w:rPr>
        <w:t>Back to those labels – are you mentally calculating how many calories or macros you are consuming? Did you skip that piece of cheesecake when you were out to dinner, because you knew your</w:t>
      </w:r>
      <w:r w:rsidR="00BB5934" w:rsidRPr="00F93D22">
        <w:rPr>
          <w:rFonts w:ascii="Arial" w:hAnsi="Arial" w:cs="Arial"/>
          <w:sz w:val="24"/>
          <w:szCs w:val="24"/>
        </w:rPr>
        <w:t xml:space="preserve"> meal went over a certain number of calories? If so, you are still restricting your food. You told yourself you couldn’t have that cheesecake because you felt you had enough calories for the day. This is NOT intuitive eating.</w:t>
      </w:r>
    </w:p>
    <w:p w14:paraId="47348DB0" w14:textId="77777777" w:rsidR="00BB5934" w:rsidRPr="00F93D22" w:rsidRDefault="00BB5934" w:rsidP="007B7BD3">
      <w:pPr>
        <w:pStyle w:val="NoSpacing"/>
        <w:rPr>
          <w:rFonts w:ascii="Arial" w:hAnsi="Arial" w:cs="Arial"/>
          <w:sz w:val="24"/>
          <w:szCs w:val="24"/>
        </w:rPr>
      </w:pPr>
    </w:p>
    <w:p w14:paraId="09D1A5F3" w14:textId="4AD81426" w:rsidR="008A5176" w:rsidRPr="00F93D22" w:rsidRDefault="008A5176" w:rsidP="007B7BD3">
      <w:pPr>
        <w:pStyle w:val="NoSpacing"/>
        <w:rPr>
          <w:rFonts w:ascii="Arial" w:hAnsi="Arial" w:cs="Arial"/>
          <w:sz w:val="24"/>
          <w:szCs w:val="24"/>
        </w:rPr>
      </w:pPr>
    </w:p>
    <w:p w14:paraId="5E89CA79" w14:textId="57C2B331" w:rsidR="008A5176" w:rsidRPr="00F93D22" w:rsidRDefault="008A5176" w:rsidP="007B7BD3">
      <w:pPr>
        <w:pStyle w:val="NoSpacing"/>
        <w:rPr>
          <w:rFonts w:ascii="Arial" w:hAnsi="Arial" w:cs="Arial"/>
          <w:b/>
          <w:bCs/>
          <w:sz w:val="24"/>
          <w:szCs w:val="24"/>
        </w:rPr>
      </w:pPr>
      <w:r w:rsidRPr="00F93D22">
        <w:rPr>
          <w:rFonts w:ascii="Arial" w:hAnsi="Arial" w:cs="Arial"/>
          <w:b/>
          <w:bCs/>
          <w:sz w:val="24"/>
          <w:szCs w:val="24"/>
        </w:rPr>
        <w:t>You Still Restrict What You Consider “Junk” Food</w:t>
      </w:r>
    </w:p>
    <w:p w14:paraId="63614C0B" w14:textId="26AF3BC2" w:rsidR="00B82DC3" w:rsidRPr="00F93D22" w:rsidRDefault="00B82DC3" w:rsidP="007B7BD3">
      <w:pPr>
        <w:pStyle w:val="NoSpacing"/>
        <w:rPr>
          <w:rFonts w:ascii="Arial" w:hAnsi="Arial" w:cs="Arial"/>
          <w:sz w:val="24"/>
          <w:szCs w:val="24"/>
        </w:rPr>
      </w:pPr>
    </w:p>
    <w:p w14:paraId="2B943B53" w14:textId="049397D5" w:rsidR="00B82DC3" w:rsidRPr="00F93D22" w:rsidRDefault="00B82DC3" w:rsidP="007B7BD3">
      <w:pPr>
        <w:pStyle w:val="NoSpacing"/>
        <w:rPr>
          <w:rFonts w:ascii="Arial" w:hAnsi="Arial" w:cs="Arial"/>
          <w:sz w:val="24"/>
          <w:szCs w:val="24"/>
        </w:rPr>
      </w:pPr>
      <w:r w:rsidRPr="00F93D22">
        <w:rPr>
          <w:rFonts w:ascii="Arial" w:hAnsi="Arial" w:cs="Arial"/>
          <w:sz w:val="24"/>
          <w:szCs w:val="24"/>
        </w:rPr>
        <w:t xml:space="preserve">You may also be restricting your food by trying to eat “clean” only, and avoiding all “junk” food. </w:t>
      </w:r>
      <w:r w:rsidR="00F77385" w:rsidRPr="00F93D22">
        <w:rPr>
          <w:rFonts w:ascii="Arial" w:hAnsi="Arial" w:cs="Arial"/>
          <w:sz w:val="24"/>
          <w:szCs w:val="24"/>
        </w:rPr>
        <w:t>Remember</w:t>
      </w:r>
      <w:r w:rsidRPr="00F93D22">
        <w:rPr>
          <w:rFonts w:ascii="Arial" w:hAnsi="Arial" w:cs="Arial"/>
          <w:sz w:val="24"/>
          <w:szCs w:val="24"/>
        </w:rPr>
        <w:t xml:space="preserve"> that with </w:t>
      </w:r>
      <w:r w:rsidR="00F77385" w:rsidRPr="00F93D22">
        <w:rPr>
          <w:rFonts w:ascii="Arial" w:hAnsi="Arial" w:cs="Arial"/>
          <w:sz w:val="24"/>
          <w:szCs w:val="24"/>
        </w:rPr>
        <w:t>intuitive</w:t>
      </w:r>
      <w:r w:rsidRPr="00F93D22">
        <w:rPr>
          <w:rFonts w:ascii="Arial" w:hAnsi="Arial" w:cs="Arial"/>
          <w:sz w:val="24"/>
          <w:szCs w:val="24"/>
        </w:rPr>
        <w:t xml:space="preserve"> eating, all food is neutral. It all provides a different benefit for your brain and body, and there are no longer good or bad foods, clean foods, or junk foods. </w:t>
      </w:r>
      <w:r w:rsidR="00F77385" w:rsidRPr="00F93D22">
        <w:rPr>
          <w:rFonts w:ascii="Arial" w:hAnsi="Arial" w:cs="Arial"/>
          <w:sz w:val="24"/>
          <w:szCs w:val="24"/>
        </w:rPr>
        <w:t xml:space="preserve">Sometimes, you will eat a salad. Other times, a grilled cheese. Follow how you feel, what sounds good, and what will </w:t>
      </w:r>
      <w:r w:rsidR="00C53EDE" w:rsidRPr="00F93D22">
        <w:rPr>
          <w:rFonts w:ascii="Arial" w:hAnsi="Arial" w:cs="Arial"/>
          <w:sz w:val="24"/>
          <w:szCs w:val="24"/>
        </w:rPr>
        <w:t>satisfy</w:t>
      </w:r>
      <w:r w:rsidR="00F77385" w:rsidRPr="00F93D22">
        <w:rPr>
          <w:rFonts w:ascii="Arial" w:hAnsi="Arial" w:cs="Arial"/>
          <w:sz w:val="24"/>
          <w:szCs w:val="24"/>
        </w:rPr>
        <w:t xml:space="preserve"> you. It is a long process, but you have to stop thinking about foods in these categories.</w:t>
      </w:r>
    </w:p>
    <w:p w14:paraId="6FC019DB" w14:textId="77777777" w:rsidR="00F77385" w:rsidRPr="00F93D22" w:rsidRDefault="00F77385" w:rsidP="007B7BD3">
      <w:pPr>
        <w:pStyle w:val="NoSpacing"/>
        <w:rPr>
          <w:rFonts w:ascii="Arial" w:hAnsi="Arial" w:cs="Arial"/>
          <w:sz w:val="24"/>
          <w:szCs w:val="24"/>
        </w:rPr>
      </w:pPr>
    </w:p>
    <w:p w14:paraId="174FCBF0" w14:textId="6B4F628B" w:rsidR="008A5176" w:rsidRPr="00F93D22" w:rsidRDefault="008A5176" w:rsidP="007B7BD3">
      <w:pPr>
        <w:pStyle w:val="NoSpacing"/>
        <w:rPr>
          <w:rFonts w:ascii="Arial" w:hAnsi="Arial" w:cs="Arial"/>
          <w:b/>
          <w:bCs/>
          <w:sz w:val="24"/>
          <w:szCs w:val="24"/>
        </w:rPr>
      </w:pPr>
    </w:p>
    <w:p w14:paraId="5F845CB7" w14:textId="2D347848" w:rsidR="008A5176" w:rsidRPr="00F93D22" w:rsidRDefault="008A5176" w:rsidP="007B7BD3">
      <w:pPr>
        <w:pStyle w:val="NoSpacing"/>
        <w:rPr>
          <w:rFonts w:ascii="Arial" w:hAnsi="Arial" w:cs="Arial"/>
          <w:b/>
          <w:bCs/>
          <w:sz w:val="24"/>
          <w:szCs w:val="24"/>
        </w:rPr>
      </w:pPr>
      <w:r w:rsidRPr="00F93D22">
        <w:rPr>
          <w:rFonts w:ascii="Arial" w:hAnsi="Arial" w:cs="Arial"/>
          <w:b/>
          <w:bCs/>
          <w:sz w:val="24"/>
          <w:szCs w:val="24"/>
        </w:rPr>
        <w:t>You Exercise More to Work Off What You Eat</w:t>
      </w:r>
    </w:p>
    <w:p w14:paraId="50F73AF2" w14:textId="379D391F" w:rsidR="00C53EDE" w:rsidRPr="00F93D22" w:rsidRDefault="00C53EDE" w:rsidP="007B7BD3">
      <w:pPr>
        <w:pStyle w:val="NoSpacing"/>
        <w:rPr>
          <w:rFonts w:ascii="Arial" w:hAnsi="Arial" w:cs="Arial"/>
          <w:sz w:val="24"/>
          <w:szCs w:val="24"/>
        </w:rPr>
      </w:pPr>
    </w:p>
    <w:p w14:paraId="337CC7A9" w14:textId="4492318D" w:rsidR="00C53EDE" w:rsidRPr="00F93D22" w:rsidRDefault="00C53EDE" w:rsidP="007B7BD3">
      <w:pPr>
        <w:pStyle w:val="NoSpacing"/>
        <w:rPr>
          <w:rFonts w:ascii="Arial" w:hAnsi="Arial" w:cs="Arial"/>
          <w:sz w:val="24"/>
          <w:szCs w:val="24"/>
        </w:rPr>
      </w:pPr>
      <w:r w:rsidRPr="00F93D22">
        <w:rPr>
          <w:rFonts w:ascii="Arial" w:hAnsi="Arial" w:cs="Arial"/>
          <w:sz w:val="24"/>
          <w:szCs w:val="24"/>
        </w:rPr>
        <w:lastRenderedPageBreak/>
        <w:t>Lastly, if you find that you change your workouts based on what you eat, then you are still restricting. Yes, exercise is great for your body and amazing for your mental health. But not when you are punishing yourself with an intense workout just because you ate a little more than usual, or ate something you feel guilty about. Get rid of those feelings, and stop using exercise for weight loss. It should only be for your health and wellness – that’s it.</w:t>
      </w:r>
    </w:p>
    <w:p w14:paraId="60481FD1" w14:textId="49F9792E" w:rsidR="007B7BD3" w:rsidRPr="00F93D22" w:rsidRDefault="007B7BD3" w:rsidP="007B7BD3">
      <w:pPr>
        <w:pStyle w:val="NoSpacing"/>
        <w:rPr>
          <w:rFonts w:ascii="Arial" w:hAnsi="Arial" w:cs="Arial"/>
          <w:sz w:val="24"/>
          <w:szCs w:val="24"/>
        </w:rPr>
      </w:pPr>
    </w:p>
    <w:bookmarkEnd w:id="0"/>
    <w:p w14:paraId="5D1E915F" w14:textId="77777777" w:rsidR="007B7BD3" w:rsidRPr="00F93D22" w:rsidRDefault="007B7BD3" w:rsidP="007B7BD3">
      <w:pPr>
        <w:pStyle w:val="NoSpacing"/>
        <w:rPr>
          <w:rFonts w:ascii="Arial" w:hAnsi="Arial" w:cs="Arial"/>
          <w:sz w:val="24"/>
          <w:szCs w:val="24"/>
        </w:rPr>
      </w:pPr>
    </w:p>
    <w:sectPr w:rsidR="007B7BD3" w:rsidRPr="00F93D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BD3"/>
    <w:rsid w:val="002761BF"/>
    <w:rsid w:val="002F446E"/>
    <w:rsid w:val="005A3780"/>
    <w:rsid w:val="006F17ED"/>
    <w:rsid w:val="007B7BD3"/>
    <w:rsid w:val="008A5176"/>
    <w:rsid w:val="00A72767"/>
    <w:rsid w:val="00B82DC3"/>
    <w:rsid w:val="00BB5934"/>
    <w:rsid w:val="00BE5209"/>
    <w:rsid w:val="00C53EDE"/>
    <w:rsid w:val="00E05E69"/>
    <w:rsid w:val="00F77385"/>
    <w:rsid w:val="00F93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75D82"/>
  <w15:chartTrackingRefBased/>
  <w15:docId w15:val="{B8D45CE1-FB6F-4676-8B3F-6CAAEC29D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7B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417</Words>
  <Characters>2378</Characters>
  <Application>Microsoft Office Word</Application>
  <DocSecurity>0</DocSecurity>
  <Lines>19</Lines>
  <Paragraphs>5</Paragraphs>
  <ScaleCrop>false</ScaleCrop>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2019-09-16T14:59:00Z</dcterms:created>
  <dcterms:modified xsi:type="dcterms:W3CDTF">2019-09-17T18:04:00Z</dcterms:modified>
</cp:coreProperties>
</file>